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AA" w:rsidRDefault="00116EB1">
      <w:pPr>
        <w:spacing w:after="31"/>
        <w:ind w:left="12" w:right="7" w:hanging="10"/>
        <w:jc w:val="center"/>
      </w:pPr>
      <w:r>
        <w:rPr>
          <w:b/>
          <w:color w:val="00000A"/>
          <w:sz w:val="36"/>
          <w:u w:val="single" w:color="00000A"/>
        </w:rPr>
        <w:t>DEMANDE DE LOCATION SNOWBOARD POUR LES</w:t>
      </w:r>
      <w:r>
        <w:rPr>
          <w:b/>
          <w:color w:val="00000A"/>
          <w:sz w:val="36"/>
        </w:rPr>
        <w:t xml:space="preserve"> </w:t>
      </w:r>
    </w:p>
    <w:p w:rsidR="005542AA" w:rsidRDefault="00116EB1">
      <w:pPr>
        <w:spacing w:after="31"/>
        <w:ind w:left="12" w:right="4" w:hanging="10"/>
        <w:jc w:val="center"/>
      </w:pPr>
      <w:r>
        <w:rPr>
          <w:b/>
          <w:color w:val="00000A"/>
          <w:sz w:val="36"/>
          <w:u w:val="single" w:color="00000A"/>
        </w:rPr>
        <w:t>COMPETITIONS DE BOARDERCROSS ET GEANT</w:t>
      </w:r>
      <w:r>
        <w:rPr>
          <w:b/>
          <w:color w:val="00000A"/>
          <w:sz w:val="36"/>
        </w:rPr>
        <w:t xml:space="preserve"> </w:t>
      </w:r>
    </w:p>
    <w:p w:rsidR="005542AA" w:rsidRDefault="00116EB1">
      <w:pPr>
        <w:spacing w:after="31"/>
        <w:ind w:left="12" w:right="4" w:hanging="10"/>
        <w:jc w:val="center"/>
      </w:pPr>
      <w:r>
        <w:rPr>
          <w:b/>
          <w:color w:val="00000A"/>
          <w:sz w:val="36"/>
          <w:u w:val="single" w:color="00000A"/>
        </w:rPr>
        <w:t>UNIQUEMENT</w:t>
      </w:r>
      <w:r>
        <w:rPr>
          <w:b/>
          <w:color w:val="00000A"/>
          <w:sz w:val="36"/>
        </w:rPr>
        <w:t xml:space="preserve"> </w:t>
      </w:r>
    </w:p>
    <w:p w:rsidR="005542AA" w:rsidRDefault="00116EB1">
      <w:pPr>
        <w:spacing w:after="29"/>
        <w:ind w:left="79"/>
        <w:jc w:val="center"/>
      </w:pPr>
      <w:r>
        <w:rPr>
          <w:b/>
          <w:color w:val="00000A"/>
          <w:sz w:val="36"/>
        </w:rPr>
        <w:t xml:space="preserve"> </w:t>
      </w:r>
    </w:p>
    <w:p w:rsidR="005542AA" w:rsidRDefault="00F149D9">
      <w:pPr>
        <w:spacing w:after="31"/>
        <w:ind w:left="12" w:right="5" w:hanging="10"/>
        <w:jc w:val="center"/>
      </w:pPr>
      <w:r>
        <w:rPr>
          <w:b/>
          <w:color w:val="00000A"/>
          <w:sz w:val="36"/>
          <w:u w:val="single" w:color="00000A"/>
        </w:rPr>
        <w:t xml:space="preserve">Saison </w:t>
      </w:r>
      <w:r w:rsidR="0000360B">
        <w:rPr>
          <w:b/>
          <w:color w:val="00000A"/>
          <w:sz w:val="36"/>
          <w:u w:val="single" w:color="00000A"/>
        </w:rPr>
        <w:t>2018 2019</w:t>
      </w:r>
      <w:r w:rsidR="00116EB1">
        <w:rPr>
          <w:b/>
          <w:color w:val="00000A"/>
          <w:sz w:val="36"/>
        </w:rPr>
        <w:t xml:space="preserve"> </w:t>
      </w:r>
    </w:p>
    <w:p w:rsidR="005542AA" w:rsidRDefault="00116EB1">
      <w:pPr>
        <w:spacing w:after="0"/>
        <w:ind w:left="12" w:hanging="10"/>
        <w:jc w:val="center"/>
      </w:pPr>
      <w:r>
        <w:rPr>
          <w:b/>
          <w:color w:val="00000A"/>
          <w:sz w:val="36"/>
          <w:u w:val="single" w:color="00000A"/>
        </w:rPr>
        <w:t>TARIF 150 € la saison.</w:t>
      </w:r>
      <w:r>
        <w:rPr>
          <w:b/>
          <w:color w:val="00000A"/>
          <w:sz w:val="36"/>
        </w:rPr>
        <w:t xml:space="preserve"> </w:t>
      </w:r>
    </w:p>
    <w:p w:rsidR="005542AA" w:rsidRDefault="00116EB1">
      <w:pPr>
        <w:spacing w:after="17"/>
      </w:pPr>
      <w:r>
        <w:rPr>
          <w:color w:val="00000A"/>
        </w:rPr>
        <w:t xml:space="preserve"> </w:t>
      </w:r>
    </w:p>
    <w:p w:rsidR="005542AA" w:rsidRDefault="00116EB1">
      <w:pPr>
        <w:spacing w:after="117"/>
      </w:pPr>
      <w:r>
        <w:rPr>
          <w:color w:val="00000A"/>
        </w:rPr>
        <w:t xml:space="preserve"> </w:t>
      </w:r>
    </w:p>
    <w:p w:rsidR="005542AA" w:rsidRDefault="00116EB1">
      <w:pPr>
        <w:spacing w:after="20" w:line="265" w:lineRule="auto"/>
        <w:ind w:left="-5" w:hanging="10"/>
      </w:pPr>
      <w:r>
        <w:rPr>
          <w:b/>
          <w:color w:val="00000A"/>
          <w:sz w:val="32"/>
        </w:rPr>
        <w:t xml:space="preserve">Nom : </w:t>
      </w:r>
    </w:p>
    <w:p w:rsidR="005542AA" w:rsidRDefault="00116EB1">
      <w:pPr>
        <w:spacing w:after="20" w:line="265" w:lineRule="auto"/>
        <w:ind w:left="-5" w:hanging="10"/>
      </w:pPr>
      <w:r>
        <w:rPr>
          <w:b/>
          <w:color w:val="00000A"/>
          <w:sz w:val="32"/>
        </w:rPr>
        <w:t xml:space="preserve">Prénom : </w:t>
      </w:r>
    </w:p>
    <w:p w:rsidR="005542AA" w:rsidRDefault="00116EB1">
      <w:pPr>
        <w:spacing w:after="251"/>
      </w:pPr>
      <w:r>
        <w:rPr>
          <w:b/>
          <w:color w:val="00000A"/>
          <w:sz w:val="32"/>
        </w:rPr>
        <w:t xml:space="preserve"> </w:t>
      </w:r>
    </w:p>
    <w:p w:rsidR="005542AA" w:rsidRDefault="00116EB1">
      <w:pPr>
        <w:tabs>
          <w:tab w:val="center" w:pos="8038"/>
        </w:tabs>
        <w:spacing w:after="145" w:line="265" w:lineRule="auto"/>
        <w:ind w:left="-15"/>
      </w:pPr>
      <w:r>
        <w:rPr>
          <w:b/>
          <w:color w:val="00000A"/>
          <w:sz w:val="32"/>
        </w:rPr>
        <w:t xml:space="preserve"> Je souha</w:t>
      </w:r>
      <w:r w:rsidR="00F149D9">
        <w:rPr>
          <w:b/>
          <w:color w:val="00000A"/>
          <w:sz w:val="32"/>
        </w:rPr>
        <w:t xml:space="preserve">ite louer une planche          </w:t>
      </w:r>
      <w:r w:rsidR="0015116B">
        <w:rPr>
          <w:noProof/>
        </w:rPr>
      </w:r>
      <w:r w:rsidR="0015116B" w:rsidRPr="0015116B">
        <w:rPr>
          <w:noProof/>
        </w:rPr>
        <w:pict>
          <v:group id="Group 706" o:spid="_x0000_s1026" style="width:11.2pt;height:10.25pt;mso-position-horizontal-relative:char;mso-position-vertical-relative:line" coordsize="142240,130175">
            <v:shape id="Shape 119" o:spid="_x0000_s1027" style="position:absolute;width:142240;height:130175;visibility:visible" coordsize="142240,130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WVsIA&#10;AADcAAAADwAAAGRycy9kb3ducmV2LnhtbERPS2vCQBC+F/wPywje6kaxJU1dRXwUb8U04nXIjklo&#10;djZkV13/vVsoeJuP7znzZTCtuFLvGssKJuMEBHFpdcOVguJn95qCcB5ZY2uZFNzJwXIxeJljpu2N&#10;D3TNfSViCLsMFdTed5mUrqzJoBvbjjhyZ9sb9BH2ldQ93mK4aeU0Sd6lwYZjQ40drWsqf/OLUZAG&#10;u515XIXz2+nYfn8V23RTFkqNhmH1CcJT8E/xv3uv4/zJB/w9Ey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1ZWwgAAANwAAAAPAAAAAAAAAAAAAAAAAJgCAABkcnMvZG93&#10;bnJldi54bWxQSwUGAAAAAAQABAD1AAAAhwMAAAAA&#10;" adj="0,,0" path="m,130175r142240,l142240,,,,,130175xe" filled="f" strokeweight="1pt">
              <v:stroke miterlimit="83231f" joinstyle="miter" endcap="round"/>
              <v:formulas/>
              <v:path arrowok="t" o:connecttype="segments" textboxrect="0,0,142240,130175"/>
            </v:shape>
            <w10:wrap type="none"/>
            <w10:anchorlock/>
          </v:group>
        </w:pict>
      </w:r>
      <w:r w:rsidR="00F149D9">
        <w:rPr>
          <w:b/>
          <w:color w:val="00000A"/>
          <w:sz w:val="32"/>
        </w:rPr>
        <w:t xml:space="preserve">  OUI                        </w:t>
      </w:r>
      <w:r>
        <w:rPr>
          <w:b/>
          <w:color w:val="00000A"/>
          <w:sz w:val="32"/>
        </w:rPr>
        <w:t xml:space="preserve">    </w:t>
      </w:r>
      <w:r w:rsidR="0015116B">
        <w:rPr>
          <w:noProof/>
        </w:rPr>
      </w:r>
      <w:r w:rsidR="0015116B" w:rsidRPr="0015116B">
        <w:rPr>
          <w:noProof/>
        </w:rPr>
        <w:pict>
          <v:group id="Group 707" o:spid="_x0000_s1028" style="width:11.2pt;height:10.25pt;mso-position-horizontal-relative:char;mso-position-vertical-relative:line" coordsize="142240,130175">
            <v:shape id="Shape 120" o:spid="_x0000_s1029" style="position:absolute;width:142240;height:130175;visibility:visible" coordsize="142240,130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1dsQA&#10;AADcAAAADwAAAGRycy9kb3ducmV2LnhtbESPT2vCQBDF7wW/wzKCt7qp2BJSVxH/0VupRnodsmMS&#10;mp0N2VXXb985FHqb4b157zeLVXKdutEQWs8GXqYZKOLK25ZrA+Vp/5yDChHZYueZDDwowGo5elpg&#10;Yf2dv+h2jLWSEA4FGmhi7AutQ9WQwzD1PbFoFz84jLIOtbYD3iXcdXqWZW/aYcvS0GBPm4aqn+PV&#10;GciT380jrtPl9fvcfR7KXb6tSmMm47R+BxUpxX/z3/WHFfyZ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pNXbEAAAA3AAAAA8AAAAAAAAAAAAAAAAAmAIAAGRycy9k&#10;b3ducmV2LnhtbFBLBQYAAAAABAAEAPUAAACJAwAAAAA=&#10;" adj="0,,0" path="m,130175r142240,l142240,,,,,130175xe" filled="f" strokeweight="1pt">
              <v:stroke miterlimit="83231f" joinstyle="miter" endcap="round"/>
              <v:formulas/>
              <v:path arrowok="t" o:connecttype="segments" textboxrect="0,0,142240,130175"/>
            </v:shape>
            <w10:wrap type="none"/>
            <w10:anchorlock/>
          </v:group>
        </w:pict>
      </w:r>
      <w:r>
        <w:rPr>
          <w:b/>
          <w:color w:val="00000A"/>
          <w:sz w:val="32"/>
        </w:rPr>
        <w:tab/>
      </w:r>
      <w:r w:rsidR="00F149D9">
        <w:rPr>
          <w:b/>
          <w:color w:val="00000A"/>
          <w:sz w:val="32"/>
        </w:rPr>
        <w:t xml:space="preserve">  </w:t>
      </w:r>
      <w:r>
        <w:rPr>
          <w:b/>
          <w:color w:val="00000A"/>
          <w:sz w:val="32"/>
        </w:rPr>
        <w:t xml:space="preserve">NON </w:t>
      </w:r>
    </w:p>
    <w:p w:rsidR="005542AA" w:rsidRDefault="00116EB1">
      <w:pPr>
        <w:spacing w:after="208" w:line="268" w:lineRule="auto"/>
        <w:ind w:left="-5" w:hanging="10"/>
        <w:jc w:val="both"/>
        <w:rPr>
          <w:b/>
          <w:i/>
          <w:color w:val="00000A"/>
          <w:sz w:val="24"/>
        </w:rPr>
      </w:pPr>
      <w:r>
        <w:rPr>
          <w:b/>
          <w:i/>
          <w:color w:val="00000A"/>
          <w:sz w:val="24"/>
        </w:rPr>
        <w:t>Nous avons un nombre limité de Planches, celle-ci seront attribuées par les coachs suite à l’inscription de v</w:t>
      </w:r>
      <w:r w:rsidR="004D246F">
        <w:rPr>
          <w:b/>
          <w:i/>
          <w:color w:val="00000A"/>
          <w:sz w:val="24"/>
        </w:rPr>
        <w:t>otre enfant en début de saison et en fonction du niveau technique.</w:t>
      </w:r>
    </w:p>
    <w:p w:rsidR="00116EB1" w:rsidRDefault="00116EB1">
      <w:pPr>
        <w:spacing w:after="208" w:line="268" w:lineRule="auto"/>
        <w:ind w:left="-5" w:hanging="10"/>
        <w:jc w:val="both"/>
      </w:pPr>
      <w:r>
        <w:rPr>
          <w:b/>
          <w:i/>
          <w:color w:val="00000A"/>
          <w:sz w:val="24"/>
        </w:rPr>
        <w:t>Obligation d’avoir une deuxième paire de Fixation.</w:t>
      </w:r>
    </w:p>
    <w:p w:rsidR="005542AA" w:rsidRDefault="00116EB1">
      <w:pPr>
        <w:spacing w:after="208" w:line="268" w:lineRule="auto"/>
        <w:ind w:left="-5" w:hanging="10"/>
        <w:jc w:val="both"/>
      </w:pPr>
      <w:r>
        <w:rPr>
          <w:b/>
          <w:i/>
          <w:color w:val="00000A"/>
          <w:sz w:val="24"/>
        </w:rPr>
        <w:t xml:space="preserve">L’attribution des snowboards n’est pas obligatoire ni automatique même si vous en faites la demande et ne dispense pas d’avoir une autre planche « Entrainement, Freestyle, de tous les jours…. ». </w:t>
      </w:r>
    </w:p>
    <w:p w:rsidR="005542AA" w:rsidRDefault="00116EB1">
      <w:pPr>
        <w:spacing w:after="289" w:line="268" w:lineRule="auto"/>
        <w:ind w:left="-5" w:hanging="10"/>
        <w:jc w:val="both"/>
      </w:pPr>
      <w:r>
        <w:rPr>
          <w:b/>
          <w:i/>
          <w:color w:val="00000A"/>
          <w:sz w:val="24"/>
        </w:rPr>
        <w:t>Facturation</w:t>
      </w:r>
      <w:r w:rsidR="00F149D9">
        <w:rPr>
          <w:b/>
          <w:i/>
          <w:color w:val="00000A"/>
          <w:sz w:val="24"/>
        </w:rPr>
        <w:t xml:space="preserve"> et Paiement</w:t>
      </w:r>
      <w:r>
        <w:rPr>
          <w:b/>
          <w:i/>
          <w:color w:val="00000A"/>
          <w:sz w:val="24"/>
        </w:rPr>
        <w:t xml:space="preserve"> en Janvier 201</w:t>
      </w:r>
      <w:r w:rsidR="0000360B">
        <w:rPr>
          <w:b/>
          <w:i/>
          <w:color w:val="00000A"/>
          <w:sz w:val="24"/>
        </w:rPr>
        <w:t>9</w:t>
      </w:r>
      <w:r>
        <w:rPr>
          <w:b/>
          <w:i/>
          <w:color w:val="00000A"/>
          <w:sz w:val="24"/>
        </w:rPr>
        <w:t xml:space="preserve">. </w:t>
      </w:r>
    </w:p>
    <w:p w:rsidR="005542AA" w:rsidRDefault="00116EB1">
      <w:pPr>
        <w:spacing w:after="230"/>
      </w:pPr>
      <w:r>
        <w:rPr>
          <w:b/>
          <w:color w:val="00000A"/>
          <w:sz w:val="32"/>
        </w:rPr>
        <w:t xml:space="preserve"> </w:t>
      </w:r>
      <w:bookmarkStart w:id="0" w:name="_GoBack"/>
      <w:bookmarkEnd w:id="0"/>
    </w:p>
    <w:p w:rsidR="005542AA" w:rsidRDefault="00116EB1">
      <w:pPr>
        <w:spacing w:after="229"/>
        <w:ind w:left="-5" w:hanging="10"/>
      </w:pPr>
      <w:r>
        <w:rPr>
          <w:b/>
          <w:color w:val="00000A"/>
          <w:sz w:val="32"/>
          <w:u w:val="single" w:color="00000A"/>
        </w:rPr>
        <w:t>Signature Parents.</w:t>
      </w:r>
      <w:r>
        <w:rPr>
          <w:b/>
          <w:color w:val="00000A"/>
          <w:sz w:val="32"/>
        </w:rPr>
        <w:t xml:space="preserve"> </w:t>
      </w:r>
    </w:p>
    <w:p w:rsidR="005542AA" w:rsidRDefault="00116EB1">
      <w:pPr>
        <w:spacing w:after="232"/>
      </w:pPr>
      <w:r>
        <w:rPr>
          <w:b/>
          <w:color w:val="00000A"/>
          <w:sz w:val="32"/>
        </w:rPr>
        <w:t xml:space="preserve"> </w:t>
      </w:r>
    </w:p>
    <w:p w:rsidR="005542AA" w:rsidRDefault="005542AA">
      <w:pPr>
        <w:spacing w:after="0"/>
      </w:pPr>
    </w:p>
    <w:p w:rsidR="005542AA" w:rsidRDefault="00116EB1">
      <w:pPr>
        <w:spacing w:after="13645"/>
      </w:pPr>
      <w:r>
        <w:rPr>
          <w:b/>
          <w:color w:val="00000A"/>
          <w:sz w:val="32"/>
        </w:rPr>
        <w:t xml:space="preserve"> </w:t>
      </w:r>
    </w:p>
    <w:sectPr w:rsidR="005542AA" w:rsidSect="00DA307B">
      <w:pgSz w:w="11906" w:h="16838"/>
      <w:pgMar w:top="1484" w:right="1417" w:bottom="721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42AA"/>
    <w:rsid w:val="0000360B"/>
    <w:rsid w:val="00116EB1"/>
    <w:rsid w:val="0015116B"/>
    <w:rsid w:val="004D246F"/>
    <w:rsid w:val="005542AA"/>
    <w:rsid w:val="00BB59C3"/>
    <w:rsid w:val="00DA307B"/>
    <w:rsid w:val="00F1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7B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60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LOCATION SNOWBOARD POUR LES COMPETITIONS DE BOARDERCROSS ET GEANT UNIQUEMENT</vt:lpstr>
    </vt:vector>
  </TitlesOfParts>
  <Company>Hewlett-Packard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LOCATION SNOWBOARD POUR LES COMPETITIONS DE BOARDERCROSS ET GEANT UNIQUEMENT</dc:title>
  <dc:creator>maxime demontfaucon</dc:creator>
  <cp:lastModifiedBy>Lolo</cp:lastModifiedBy>
  <cp:revision>2</cp:revision>
  <cp:lastPrinted>2018-08-17T15:59:00Z</cp:lastPrinted>
  <dcterms:created xsi:type="dcterms:W3CDTF">2018-08-17T15:59:00Z</dcterms:created>
  <dcterms:modified xsi:type="dcterms:W3CDTF">2018-08-17T15:59:00Z</dcterms:modified>
</cp:coreProperties>
</file>